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938E4" w14:textId="27689DA4" w:rsidR="00E95435" w:rsidRDefault="00E95435">
      <w:r w:rsidRPr="000A341B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6915B12C" wp14:editId="67788C22">
            <wp:simplePos x="0" y="0"/>
            <wp:positionH relativeFrom="column">
              <wp:posOffset>-160020</wp:posOffset>
            </wp:positionH>
            <wp:positionV relativeFrom="paragraph">
              <wp:posOffset>-352425</wp:posOffset>
            </wp:positionV>
            <wp:extent cx="1767840" cy="632893"/>
            <wp:effectExtent l="0" t="0" r="3810" b="0"/>
            <wp:wrapNone/>
            <wp:docPr id="4" name="Picture 3" descr="A black and yellow sign with blu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A black and yellow sign with blue tex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840" cy="6328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AF4456" w14:textId="77777777" w:rsidR="00E95435" w:rsidRDefault="00E95435"/>
    <w:p w14:paraId="177B237E" w14:textId="3A2316BB" w:rsidR="006A0763" w:rsidRPr="00510927" w:rsidRDefault="00E95435" w:rsidP="00E9543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10927">
        <w:rPr>
          <w:rFonts w:ascii="Arial" w:hAnsi="Arial" w:cs="Arial"/>
          <w:b/>
          <w:bCs/>
          <w:sz w:val="28"/>
          <w:szCs w:val="28"/>
        </w:rPr>
        <w:t>Advanced Materials Characterization and Testing Laboratory</w:t>
      </w:r>
    </w:p>
    <w:p w14:paraId="2E92778F" w14:textId="198AF8D6" w:rsidR="00510927" w:rsidRPr="00510927" w:rsidRDefault="00510927" w:rsidP="00E9543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10927">
        <w:rPr>
          <w:rFonts w:ascii="Arial" w:hAnsi="Arial" w:cs="Arial"/>
          <w:b/>
          <w:bCs/>
          <w:sz w:val="28"/>
          <w:szCs w:val="28"/>
        </w:rPr>
        <w:t xml:space="preserve">Recharge Rates </w:t>
      </w:r>
    </w:p>
    <w:p w14:paraId="4F35DA3B" w14:textId="290CF652" w:rsidR="00510927" w:rsidRDefault="00510927" w:rsidP="00E95435">
      <w:pPr>
        <w:jc w:val="center"/>
        <w:rPr>
          <w:rFonts w:ascii="Arial" w:hAnsi="Arial" w:cs="Arial"/>
          <w:sz w:val="24"/>
          <w:szCs w:val="24"/>
        </w:rPr>
      </w:pPr>
      <w:r w:rsidRPr="00510927">
        <w:rPr>
          <w:rFonts w:ascii="Arial" w:hAnsi="Arial" w:cs="Arial"/>
          <w:sz w:val="24"/>
          <w:szCs w:val="24"/>
        </w:rPr>
        <w:t>Please note that rates are subject to change. Rates are effective July 1, 202</w:t>
      </w:r>
      <w:r>
        <w:rPr>
          <w:rFonts w:ascii="Arial" w:hAnsi="Arial" w:cs="Arial"/>
          <w:sz w:val="24"/>
          <w:szCs w:val="24"/>
        </w:rPr>
        <w:t>3</w:t>
      </w:r>
    </w:p>
    <w:p w14:paraId="623234B4" w14:textId="77777777" w:rsidR="00510927" w:rsidRDefault="00510927" w:rsidP="00E95435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GridTable4-Accent1"/>
        <w:tblW w:w="0" w:type="auto"/>
        <w:jc w:val="center"/>
        <w:tblLook w:val="04A0" w:firstRow="1" w:lastRow="0" w:firstColumn="1" w:lastColumn="0" w:noHBand="0" w:noVBand="1"/>
      </w:tblPr>
      <w:tblGrid>
        <w:gridCol w:w="2218"/>
        <w:gridCol w:w="1521"/>
        <w:gridCol w:w="1523"/>
        <w:gridCol w:w="1520"/>
        <w:gridCol w:w="1564"/>
        <w:gridCol w:w="1564"/>
        <w:gridCol w:w="1520"/>
        <w:gridCol w:w="1520"/>
      </w:tblGrid>
      <w:tr w:rsidR="00510927" w14:paraId="7B42EF95" w14:textId="77777777" w:rsidTr="00BD4A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8" w:type="dxa"/>
            <w:vAlign w:val="center"/>
          </w:tcPr>
          <w:p w14:paraId="496725A4" w14:textId="225EA32B" w:rsidR="00510927" w:rsidRDefault="00510927" w:rsidP="005109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Rate Category</w:t>
            </w:r>
          </w:p>
        </w:tc>
        <w:tc>
          <w:tcPr>
            <w:tcW w:w="1521" w:type="dxa"/>
            <w:vAlign w:val="center"/>
          </w:tcPr>
          <w:p w14:paraId="151BE4F0" w14:textId="1D0182F8" w:rsidR="00510927" w:rsidRDefault="00510927" w:rsidP="005109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10927">
              <w:rPr>
                <w:rFonts w:ascii="Arial" w:hAnsi="Arial" w:cs="Arial"/>
                <w:sz w:val="24"/>
                <w:szCs w:val="24"/>
              </w:rPr>
              <w:t>JEOL 2100F-AC TEM</w:t>
            </w:r>
          </w:p>
        </w:tc>
        <w:tc>
          <w:tcPr>
            <w:tcW w:w="1523" w:type="dxa"/>
            <w:vAlign w:val="center"/>
          </w:tcPr>
          <w:p w14:paraId="6A2A954A" w14:textId="33419BDB" w:rsidR="00510927" w:rsidRDefault="00510927" w:rsidP="005109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10927">
              <w:rPr>
                <w:rFonts w:ascii="Arial" w:hAnsi="Arial" w:cs="Arial"/>
                <w:sz w:val="24"/>
                <w:szCs w:val="24"/>
              </w:rPr>
              <w:t>Thermo</w:t>
            </w:r>
            <w:proofErr w:type="spellEnd"/>
            <w:r w:rsidRPr="00510927">
              <w:rPr>
                <w:rFonts w:ascii="Arial" w:hAnsi="Arial" w:cs="Arial"/>
                <w:sz w:val="24"/>
                <w:szCs w:val="24"/>
              </w:rPr>
              <w:t xml:space="preserve"> Fisher Quattro S ESEM</w:t>
            </w:r>
          </w:p>
        </w:tc>
        <w:tc>
          <w:tcPr>
            <w:tcW w:w="1520" w:type="dxa"/>
            <w:vAlign w:val="center"/>
          </w:tcPr>
          <w:p w14:paraId="7EAE2A5F" w14:textId="2E8D01A2" w:rsidR="00510927" w:rsidRDefault="00510927" w:rsidP="00BD4A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10927">
              <w:rPr>
                <w:rFonts w:ascii="Arial" w:hAnsi="Arial" w:cs="Arial"/>
                <w:sz w:val="24"/>
                <w:szCs w:val="24"/>
              </w:rPr>
              <w:t>Kratos AXIS Supra XPS</w:t>
            </w:r>
          </w:p>
        </w:tc>
        <w:tc>
          <w:tcPr>
            <w:tcW w:w="1564" w:type="dxa"/>
            <w:vAlign w:val="center"/>
          </w:tcPr>
          <w:p w14:paraId="7A9C6D54" w14:textId="612120D8" w:rsidR="00510927" w:rsidRDefault="00510927" w:rsidP="005109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Rigaku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SmartLab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Powder XRD</w:t>
            </w:r>
          </w:p>
        </w:tc>
        <w:tc>
          <w:tcPr>
            <w:tcW w:w="1564" w:type="dxa"/>
            <w:vAlign w:val="center"/>
          </w:tcPr>
          <w:p w14:paraId="5E1B223B" w14:textId="5432420B" w:rsidR="00510927" w:rsidRDefault="00510927" w:rsidP="005109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Rigaku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SmartLab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Thin Film XRD</w:t>
            </w:r>
          </w:p>
        </w:tc>
        <w:tc>
          <w:tcPr>
            <w:tcW w:w="1520" w:type="dxa"/>
            <w:vAlign w:val="center"/>
          </w:tcPr>
          <w:p w14:paraId="51FD0EDE" w14:textId="4A57B523" w:rsidR="00510927" w:rsidRDefault="00510927" w:rsidP="005109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Ion Mill</w:t>
            </w:r>
          </w:p>
        </w:tc>
        <w:tc>
          <w:tcPr>
            <w:tcW w:w="1520" w:type="dxa"/>
            <w:vAlign w:val="center"/>
          </w:tcPr>
          <w:p w14:paraId="743047E4" w14:textId="5FC81DCA" w:rsidR="00510927" w:rsidRDefault="00510927" w:rsidP="005109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Sample Prep Lab</w:t>
            </w:r>
          </w:p>
        </w:tc>
      </w:tr>
      <w:tr w:rsidR="00510927" w14:paraId="5E6BB8E6" w14:textId="77777777" w:rsidTr="005A60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gridSpan w:val="8"/>
            <w:vAlign w:val="center"/>
          </w:tcPr>
          <w:p w14:paraId="67024DB3" w14:textId="404F0448" w:rsidR="00510927" w:rsidRDefault="00510927" w:rsidP="0051092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UC Davis Internal User</w:t>
            </w:r>
          </w:p>
        </w:tc>
      </w:tr>
      <w:tr w:rsidR="00510927" w14:paraId="4D1588A4" w14:textId="77777777" w:rsidTr="0051092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8" w:type="dxa"/>
            <w:vAlign w:val="center"/>
          </w:tcPr>
          <w:p w14:paraId="65A12678" w14:textId="6E405DD5" w:rsidR="00510927" w:rsidRPr="00510927" w:rsidRDefault="00510927" w:rsidP="00B672F8">
            <w:pPr>
              <w:jc w:val="lef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Unassisted</w:t>
            </w:r>
          </w:p>
        </w:tc>
        <w:tc>
          <w:tcPr>
            <w:tcW w:w="1521" w:type="dxa"/>
            <w:vAlign w:val="center"/>
          </w:tcPr>
          <w:p w14:paraId="724DBE67" w14:textId="46452993" w:rsidR="00510927" w:rsidRDefault="00510927" w:rsidP="0051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$60.24</w:t>
            </w:r>
          </w:p>
        </w:tc>
        <w:tc>
          <w:tcPr>
            <w:tcW w:w="1523" w:type="dxa"/>
            <w:vAlign w:val="center"/>
          </w:tcPr>
          <w:p w14:paraId="2B8E7C71" w14:textId="0810FD41" w:rsidR="00510927" w:rsidRDefault="00510927" w:rsidP="0051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$60.24</w:t>
            </w:r>
          </w:p>
        </w:tc>
        <w:tc>
          <w:tcPr>
            <w:tcW w:w="1520" w:type="dxa"/>
            <w:vAlign w:val="center"/>
          </w:tcPr>
          <w:p w14:paraId="1448BAD1" w14:textId="30E16434" w:rsidR="00510927" w:rsidRDefault="00510927" w:rsidP="0051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$70.77</w:t>
            </w:r>
          </w:p>
        </w:tc>
        <w:tc>
          <w:tcPr>
            <w:tcW w:w="1564" w:type="dxa"/>
            <w:vAlign w:val="center"/>
          </w:tcPr>
          <w:p w14:paraId="4533AD81" w14:textId="05B58ADC" w:rsidR="00510927" w:rsidRDefault="00510927" w:rsidP="0051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TBD</w:t>
            </w:r>
          </w:p>
        </w:tc>
        <w:tc>
          <w:tcPr>
            <w:tcW w:w="1564" w:type="dxa"/>
            <w:vAlign w:val="center"/>
          </w:tcPr>
          <w:p w14:paraId="6A9415F0" w14:textId="326557C7" w:rsidR="00510927" w:rsidRDefault="00510927" w:rsidP="0051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TBD</w:t>
            </w:r>
          </w:p>
        </w:tc>
        <w:tc>
          <w:tcPr>
            <w:tcW w:w="1520" w:type="dxa"/>
            <w:vAlign w:val="center"/>
          </w:tcPr>
          <w:p w14:paraId="4E1A7D7D" w14:textId="6491137C" w:rsidR="00510927" w:rsidRDefault="00510927" w:rsidP="0051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$29.98</w:t>
            </w:r>
          </w:p>
        </w:tc>
        <w:tc>
          <w:tcPr>
            <w:tcW w:w="1520" w:type="dxa"/>
            <w:vAlign w:val="center"/>
          </w:tcPr>
          <w:p w14:paraId="694D146D" w14:textId="27BCDF4F" w:rsidR="00510927" w:rsidRDefault="00510927" w:rsidP="0051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$68.63</w:t>
            </w:r>
          </w:p>
        </w:tc>
      </w:tr>
      <w:tr w:rsidR="00510927" w14:paraId="2BED3D0E" w14:textId="77777777" w:rsidTr="00510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8" w:type="dxa"/>
            <w:vAlign w:val="center"/>
          </w:tcPr>
          <w:p w14:paraId="4E27DCC2" w14:textId="2CD31DF8" w:rsidR="00510927" w:rsidRDefault="00510927" w:rsidP="00B672F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Assisted/Training</w:t>
            </w:r>
          </w:p>
        </w:tc>
        <w:tc>
          <w:tcPr>
            <w:tcW w:w="1521" w:type="dxa"/>
            <w:vAlign w:val="center"/>
          </w:tcPr>
          <w:p w14:paraId="6A4CEEDE" w14:textId="36AFA59E" w:rsidR="00510927" w:rsidRDefault="00510927" w:rsidP="0051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$134.53</w:t>
            </w:r>
          </w:p>
        </w:tc>
        <w:tc>
          <w:tcPr>
            <w:tcW w:w="1523" w:type="dxa"/>
            <w:vAlign w:val="center"/>
          </w:tcPr>
          <w:p w14:paraId="2474A62C" w14:textId="770A04E9" w:rsidR="00510927" w:rsidRDefault="00510927" w:rsidP="0051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$134.53</w:t>
            </w:r>
          </w:p>
        </w:tc>
        <w:tc>
          <w:tcPr>
            <w:tcW w:w="1520" w:type="dxa"/>
            <w:vAlign w:val="center"/>
          </w:tcPr>
          <w:p w14:paraId="2A17B290" w14:textId="5BD8E16E" w:rsidR="00510927" w:rsidRDefault="00510927" w:rsidP="0051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$145.06</w:t>
            </w:r>
          </w:p>
        </w:tc>
        <w:tc>
          <w:tcPr>
            <w:tcW w:w="1564" w:type="dxa"/>
            <w:vAlign w:val="center"/>
          </w:tcPr>
          <w:p w14:paraId="6A2A0A36" w14:textId="6AC88947" w:rsidR="00510927" w:rsidRDefault="00510927" w:rsidP="0051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TBD</w:t>
            </w:r>
          </w:p>
        </w:tc>
        <w:tc>
          <w:tcPr>
            <w:tcW w:w="1564" w:type="dxa"/>
            <w:vAlign w:val="center"/>
          </w:tcPr>
          <w:p w14:paraId="69D6B9E4" w14:textId="2A4767A6" w:rsidR="00510927" w:rsidRDefault="00510927" w:rsidP="0051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TBD</w:t>
            </w:r>
          </w:p>
        </w:tc>
        <w:tc>
          <w:tcPr>
            <w:tcW w:w="1520" w:type="dxa"/>
            <w:vAlign w:val="center"/>
          </w:tcPr>
          <w:p w14:paraId="6DA65ED4" w14:textId="65AFF2CE" w:rsidR="00510927" w:rsidRDefault="00510927" w:rsidP="0051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$103.27</w:t>
            </w:r>
          </w:p>
        </w:tc>
        <w:tc>
          <w:tcPr>
            <w:tcW w:w="1520" w:type="dxa"/>
            <w:vAlign w:val="center"/>
          </w:tcPr>
          <w:p w14:paraId="2290E6A6" w14:textId="783B7E04" w:rsidR="00510927" w:rsidRDefault="00510927" w:rsidP="0051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$142.92</w:t>
            </w:r>
          </w:p>
        </w:tc>
      </w:tr>
      <w:tr w:rsidR="00510927" w14:paraId="3B155062" w14:textId="77777777" w:rsidTr="0051092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8" w:type="dxa"/>
            <w:vAlign w:val="center"/>
          </w:tcPr>
          <w:p w14:paraId="474C1841" w14:textId="77777777" w:rsidR="00510927" w:rsidRDefault="00510927" w:rsidP="00B672F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1" w:type="dxa"/>
            <w:vAlign w:val="center"/>
          </w:tcPr>
          <w:p w14:paraId="4D4B4B1B" w14:textId="77777777" w:rsidR="00510927" w:rsidRDefault="00510927" w:rsidP="0051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14:paraId="5C8D2E50" w14:textId="77777777" w:rsidR="00510927" w:rsidRDefault="00510927" w:rsidP="0051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0" w:type="dxa"/>
            <w:vAlign w:val="center"/>
          </w:tcPr>
          <w:p w14:paraId="2F36954B" w14:textId="77777777" w:rsidR="00510927" w:rsidRDefault="00510927" w:rsidP="0051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14:paraId="5C0A3D1B" w14:textId="77777777" w:rsidR="00510927" w:rsidRDefault="00510927" w:rsidP="0051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14:paraId="0FD70D01" w14:textId="77777777" w:rsidR="00510927" w:rsidRDefault="00510927" w:rsidP="0051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0" w:type="dxa"/>
            <w:vAlign w:val="center"/>
          </w:tcPr>
          <w:p w14:paraId="481A8AD2" w14:textId="77777777" w:rsidR="00510927" w:rsidRDefault="00510927" w:rsidP="0051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0" w:type="dxa"/>
            <w:vAlign w:val="center"/>
          </w:tcPr>
          <w:p w14:paraId="3D4C819E" w14:textId="77777777" w:rsidR="00510927" w:rsidRDefault="00510927" w:rsidP="0051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0927" w14:paraId="1F7F8E93" w14:textId="77777777" w:rsidTr="00F415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gridSpan w:val="8"/>
            <w:vAlign w:val="center"/>
          </w:tcPr>
          <w:p w14:paraId="1566B021" w14:textId="5365D029" w:rsidR="00510927" w:rsidRDefault="00BD4A5F" w:rsidP="00B672F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 Non-UC Universities, National or Government Labs, or Non-for-profit Organizations</w:t>
            </w:r>
          </w:p>
        </w:tc>
      </w:tr>
      <w:tr w:rsidR="00BD4A5F" w14:paraId="2349E8FF" w14:textId="77777777" w:rsidTr="0051092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8" w:type="dxa"/>
            <w:vAlign w:val="center"/>
          </w:tcPr>
          <w:p w14:paraId="7B8D53CC" w14:textId="4881C2C5" w:rsidR="00BD4A5F" w:rsidRDefault="00BD4A5F" w:rsidP="00B672F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Unassisted</w:t>
            </w:r>
          </w:p>
        </w:tc>
        <w:tc>
          <w:tcPr>
            <w:tcW w:w="1521" w:type="dxa"/>
            <w:vAlign w:val="center"/>
          </w:tcPr>
          <w:p w14:paraId="77D4B45D" w14:textId="17652852" w:rsidR="00BD4A5F" w:rsidRDefault="00BD4A5F" w:rsidP="00BD4A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$86.05</w:t>
            </w:r>
          </w:p>
        </w:tc>
        <w:tc>
          <w:tcPr>
            <w:tcW w:w="1523" w:type="dxa"/>
            <w:vAlign w:val="center"/>
          </w:tcPr>
          <w:p w14:paraId="36184C59" w14:textId="38A33919" w:rsidR="00BD4A5F" w:rsidRDefault="00BD4A5F" w:rsidP="00BD4A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$81.92</w:t>
            </w:r>
          </w:p>
        </w:tc>
        <w:tc>
          <w:tcPr>
            <w:tcW w:w="1520" w:type="dxa"/>
            <w:vAlign w:val="center"/>
          </w:tcPr>
          <w:p w14:paraId="5D35AFD9" w14:textId="060190D5" w:rsidR="00BD4A5F" w:rsidRDefault="00BD4A5F" w:rsidP="00BD4A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$96.24</w:t>
            </w:r>
          </w:p>
        </w:tc>
        <w:tc>
          <w:tcPr>
            <w:tcW w:w="1564" w:type="dxa"/>
            <w:vAlign w:val="center"/>
          </w:tcPr>
          <w:p w14:paraId="6FA7F68A" w14:textId="5C13F454" w:rsidR="00BD4A5F" w:rsidRDefault="00BD4A5F" w:rsidP="00BD4A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TBD</w:t>
            </w:r>
          </w:p>
        </w:tc>
        <w:tc>
          <w:tcPr>
            <w:tcW w:w="1564" w:type="dxa"/>
            <w:vAlign w:val="center"/>
          </w:tcPr>
          <w:p w14:paraId="19A9FCC1" w14:textId="493EBAC8" w:rsidR="00BD4A5F" w:rsidRDefault="00BD4A5F" w:rsidP="00BD4A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TBD</w:t>
            </w:r>
          </w:p>
        </w:tc>
        <w:tc>
          <w:tcPr>
            <w:tcW w:w="1520" w:type="dxa"/>
            <w:vAlign w:val="center"/>
          </w:tcPr>
          <w:p w14:paraId="29522BE4" w14:textId="65A226A8" w:rsidR="00BD4A5F" w:rsidRDefault="00BD4A5F" w:rsidP="00BD4A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$39.42</w:t>
            </w:r>
          </w:p>
        </w:tc>
        <w:tc>
          <w:tcPr>
            <w:tcW w:w="1520" w:type="dxa"/>
            <w:vAlign w:val="center"/>
          </w:tcPr>
          <w:p w14:paraId="506A9102" w14:textId="59036DA6" w:rsidR="00BD4A5F" w:rsidRDefault="00BD4A5F" w:rsidP="00BD4A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$93.34</w:t>
            </w:r>
          </w:p>
        </w:tc>
      </w:tr>
      <w:tr w:rsidR="00BD4A5F" w14:paraId="6C1EB054" w14:textId="77777777" w:rsidTr="00510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8" w:type="dxa"/>
            <w:vAlign w:val="center"/>
          </w:tcPr>
          <w:p w14:paraId="657C4E5C" w14:textId="3519EB50" w:rsidR="00BD4A5F" w:rsidRDefault="00BD4A5F" w:rsidP="00B672F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Assisted/Training</w:t>
            </w:r>
          </w:p>
        </w:tc>
        <w:tc>
          <w:tcPr>
            <w:tcW w:w="1521" w:type="dxa"/>
            <w:vAlign w:val="center"/>
          </w:tcPr>
          <w:p w14:paraId="6CD70373" w14:textId="313DFD57" w:rsidR="00BD4A5F" w:rsidRDefault="00BD4A5F" w:rsidP="00BD4A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$187.09</w:t>
            </w:r>
          </w:p>
        </w:tc>
        <w:tc>
          <w:tcPr>
            <w:tcW w:w="1523" w:type="dxa"/>
            <w:vAlign w:val="center"/>
          </w:tcPr>
          <w:p w14:paraId="0FAC3F6D" w14:textId="1346BB12" w:rsidR="00BD4A5F" w:rsidRDefault="00BD4A5F" w:rsidP="00BD4A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$182.96</w:t>
            </w:r>
          </w:p>
        </w:tc>
        <w:tc>
          <w:tcPr>
            <w:tcW w:w="1520" w:type="dxa"/>
            <w:vAlign w:val="center"/>
          </w:tcPr>
          <w:p w14:paraId="5E09FAC2" w14:textId="268207BD" w:rsidR="00BD4A5F" w:rsidRDefault="00BD4A5F" w:rsidP="00BD4A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$197.28</w:t>
            </w:r>
          </w:p>
        </w:tc>
        <w:tc>
          <w:tcPr>
            <w:tcW w:w="1564" w:type="dxa"/>
            <w:vAlign w:val="center"/>
          </w:tcPr>
          <w:p w14:paraId="3FE5CD3A" w14:textId="4A9F54D7" w:rsidR="00BD4A5F" w:rsidRDefault="00BD4A5F" w:rsidP="00BD4A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TBD</w:t>
            </w:r>
          </w:p>
        </w:tc>
        <w:tc>
          <w:tcPr>
            <w:tcW w:w="1564" w:type="dxa"/>
            <w:vAlign w:val="center"/>
          </w:tcPr>
          <w:p w14:paraId="6DFF015C" w14:textId="57C5C344" w:rsidR="00BD4A5F" w:rsidRDefault="00BD4A5F" w:rsidP="00BD4A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TBD</w:t>
            </w:r>
          </w:p>
        </w:tc>
        <w:tc>
          <w:tcPr>
            <w:tcW w:w="1520" w:type="dxa"/>
            <w:vAlign w:val="center"/>
          </w:tcPr>
          <w:p w14:paraId="6AE417B6" w14:textId="432AE0F4" w:rsidR="00BD4A5F" w:rsidRDefault="00BD4A5F" w:rsidP="00BD4A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$140.46</w:t>
            </w:r>
          </w:p>
        </w:tc>
        <w:tc>
          <w:tcPr>
            <w:tcW w:w="1520" w:type="dxa"/>
            <w:vAlign w:val="center"/>
          </w:tcPr>
          <w:p w14:paraId="4B6E9388" w14:textId="5D615FED" w:rsidR="00BD4A5F" w:rsidRDefault="00BD4A5F" w:rsidP="00BD4A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$194.38</w:t>
            </w:r>
          </w:p>
        </w:tc>
      </w:tr>
      <w:tr w:rsidR="00BD4A5F" w14:paraId="0863B25C" w14:textId="77777777" w:rsidTr="0051092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8" w:type="dxa"/>
            <w:vAlign w:val="center"/>
          </w:tcPr>
          <w:p w14:paraId="65556A6C" w14:textId="77777777" w:rsidR="00BD4A5F" w:rsidRDefault="00BD4A5F" w:rsidP="00B672F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1" w:type="dxa"/>
            <w:vAlign w:val="center"/>
          </w:tcPr>
          <w:p w14:paraId="18E09E2F" w14:textId="77777777" w:rsidR="00BD4A5F" w:rsidRDefault="00BD4A5F" w:rsidP="00BD4A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14:paraId="7C212898" w14:textId="77777777" w:rsidR="00BD4A5F" w:rsidRDefault="00BD4A5F" w:rsidP="00BD4A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0" w:type="dxa"/>
            <w:vAlign w:val="center"/>
          </w:tcPr>
          <w:p w14:paraId="1F1F3FEA" w14:textId="77777777" w:rsidR="00BD4A5F" w:rsidRDefault="00BD4A5F" w:rsidP="00BD4A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14:paraId="0CE3AEAE" w14:textId="77777777" w:rsidR="00BD4A5F" w:rsidRDefault="00BD4A5F" w:rsidP="00BD4A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14:paraId="15B1054E" w14:textId="77777777" w:rsidR="00BD4A5F" w:rsidRDefault="00BD4A5F" w:rsidP="00BD4A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0" w:type="dxa"/>
            <w:vAlign w:val="center"/>
          </w:tcPr>
          <w:p w14:paraId="43254EBD" w14:textId="77777777" w:rsidR="00BD4A5F" w:rsidRDefault="00BD4A5F" w:rsidP="00BD4A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0" w:type="dxa"/>
            <w:vAlign w:val="center"/>
          </w:tcPr>
          <w:p w14:paraId="094A747E" w14:textId="77777777" w:rsidR="00BD4A5F" w:rsidRDefault="00BD4A5F" w:rsidP="00BD4A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4A5F" w14:paraId="42652C52" w14:textId="77777777" w:rsidTr="001235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30" w:type="dxa"/>
            <w:gridSpan w:val="7"/>
            <w:vAlign w:val="center"/>
          </w:tcPr>
          <w:p w14:paraId="3DC12842" w14:textId="5F10C370" w:rsidR="00BD4A5F" w:rsidRDefault="00BD4A5F" w:rsidP="00B672F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Industry User</w:t>
            </w:r>
          </w:p>
        </w:tc>
        <w:tc>
          <w:tcPr>
            <w:tcW w:w="1520" w:type="dxa"/>
            <w:vAlign w:val="center"/>
          </w:tcPr>
          <w:p w14:paraId="36324A9D" w14:textId="77777777" w:rsidR="00BD4A5F" w:rsidRDefault="00BD4A5F" w:rsidP="00BD4A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4A5F" w14:paraId="27EB0BB6" w14:textId="77777777" w:rsidTr="0051092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8" w:type="dxa"/>
            <w:vAlign w:val="center"/>
          </w:tcPr>
          <w:p w14:paraId="3A0B610C" w14:textId="65BFD309" w:rsidR="00BD4A5F" w:rsidRDefault="00BD4A5F" w:rsidP="00B672F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Unassisted</w:t>
            </w:r>
          </w:p>
        </w:tc>
        <w:tc>
          <w:tcPr>
            <w:tcW w:w="1521" w:type="dxa"/>
            <w:vAlign w:val="center"/>
          </w:tcPr>
          <w:p w14:paraId="6196D915" w14:textId="363F12AE" w:rsidR="00BD4A5F" w:rsidRDefault="00BD4A5F" w:rsidP="00BD4A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$256.05</w:t>
            </w:r>
          </w:p>
        </w:tc>
        <w:tc>
          <w:tcPr>
            <w:tcW w:w="1523" w:type="dxa"/>
            <w:vAlign w:val="center"/>
          </w:tcPr>
          <w:p w14:paraId="7312DEA8" w14:textId="0C3ADB04" w:rsidR="00BD4A5F" w:rsidRDefault="00BD4A5F" w:rsidP="00BD4A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$121.92</w:t>
            </w:r>
          </w:p>
        </w:tc>
        <w:tc>
          <w:tcPr>
            <w:tcW w:w="1520" w:type="dxa"/>
            <w:vAlign w:val="center"/>
          </w:tcPr>
          <w:p w14:paraId="35F4BFAE" w14:textId="2241FC35" w:rsidR="00BD4A5F" w:rsidRDefault="00BD4A5F" w:rsidP="00BD4A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$131.24</w:t>
            </w:r>
          </w:p>
        </w:tc>
        <w:tc>
          <w:tcPr>
            <w:tcW w:w="1564" w:type="dxa"/>
            <w:vAlign w:val="center"/>
          </w:tcPr>
          <w:p w14:paraId="096A3860" w14:textId="376B4774" w:rsidR="00BD4A5F" w:rsidRDefault="00BD4A5F" w:rsidP="00BD4A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TBD</w:t>
            </w:r>
          </w:p>
        </w:tc>
        <w:tc>
          <w:tcPr>
            <w:tcW w:w="1564" w:type="dxa"/>
            <w:vAlign w:val="center"/>
          </w:tcPr>
          <w:p w14:paraId="4B017D43" w14:textId="29A0F765" w:rsidR="00BD4A5F" w:rsidRDefault="00BD4A5F" w:rsidP="00BD4A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TBD</w:t>
            </w:r>
          </w:p>
        </w:tc>
        <w:tc>
          <w:tcPr>
            <w:tcW w:w="1520" w:type="dxa"/>
            <w:vAlign w:val="center"/>
          </w:tcPr>
          <w:p w14:paraId="132F4AA2" w14:textId="415833C5" w:rsidR="00BD4A5F" w:rsidRDefault="00BD4A5F" w:rsidP="00BD4A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$39.42</w:t>
            </w:r>
          </w:p>
        </w:tc>
        <w:tc>
          <w:tcPr>
            <w:tcW w:w="1520" w:type="dxa"/>
            <w:vAlign w:val="center"/>
          </w:tcPr>
          <w:p w14:paraId="184EF3C8" w14:textId="5678461C" w:rsidR="00BD4A5F" w:rsidRDefault="00BD4A5F" w:rsidP="00BD4A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$93.34</w:t>
            </w:r>
          </w:p>
        </w:tc>
      </w:tr>
      <w:tr w:rsidR="00BD4A5F" w14:paraId="67D8896C" w14:textId="77777777" w:rsidTr="00510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8" w:type="dxa"/>
            <w:vAlign w:val="center"/>
          </w:tcPr>
          <w:p w14:paraId="2D88A52A" w14:textId="0B0FF41D" w:rsidR="00BD4A5F" w:rsidRDefault="00BD4A5F" w:rsidP="00B672F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Assisted/Training</w:t>
            </w:r>
          </w:p>
        </w:tc>
        <w:tc>
          <w:tcPr>
            <w:tcW w:w="1521" w:type="dxa"/>
            <w:vAlign w:val="center"/>
          </w:tcPr>
          <w:p w14:paraId="6E351126" w14:textId="325CF64D" w:rsidR="00BD4A5F" w:rsidRDefault="00BD4A5F" w:rsidP="00BD4A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$357.09</w:t>
            </w:r>
          </w:p>
        </w:tc>
        <w:tc>
          <w:tcPr>
            <w:tcW w:w="1523" w:type="dxa"/>
            <w:vAlign w:val="center"/>
          </w:tcPr>
          <w:p w14:paraId="04DFD74B" w14:textId="233AACE9" w:rsidR="00BD4A5F" w:rsidRDefault="00BD4A5F" w:rsidP="00BD4A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$222.96</w:t>
            </w:r>
          </w:p>
        </w:tc>
        <w:tc>
          <w:tcPr>
            <w:tcW w:w="1520" w:type="dxa"/>
            <w:vAlign w:val="center"/>
          </w:tcPr>
          <w:p w14:paraId="1A530EB9" w14:textId="2C81E2EE" w:rsidR="00BD4A5F" w:rsidRDefault="00BD4A5F" w:rsidP="00BD4A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$232.28</w:t>
            </w:r>
          </w:p>
        </w:tc>
        <w:tc>
          <w:tcPr>
            <w:tcW w:w="1564" w:type="dxa"/>
            <w:vAlign w:val="center"/>
          </w:tcPr>
          <w:p w14:paraId="7F6884B4" w14:textId="1F3FB7C2" w:rsidR="00BD4A5F" w:rsidRDefault="00BD4A5F" w:rsidP="00BD4A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TBD</w:t>
            </w:r>
          </w:p>
        </w:tc>
        <w:tc>
          <w:tcPr>
            <w:tcW w:w="1564" w:type="dxa"/>
            <w:vAlign w:val="center"/>
          </w:tcPr>
          <w:p w14:paraId="67B7E1C1" w14:textId="6A794DB0" w:rsidR="00BD4A5F" w:rsidRDefault="00BD4A5F" w:rsidP="00BD4A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TBD</w:t>
            </w:r>
          </w:p>
        </w:tc>
        <w:tc>
          <w:tcPr>
            <w:tcW w:w="1520" w:type="dxa"/>
            <w:vAlign w:val="center"/>
          </w:tcPr>
          <w:p w14:paraId="145C8667" w14:textId="18C83AEE" w:rsidR="00BD4A5F" w:rsidRDefault="00BD4A5F" w:rsidP="00BD4A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$140.46</w:t>
            </w:r>
          </w:p>
        </w:tc>
        <w:tc>
          <w:tcPr>
            <w:tcW w:w="1520" w:type="dxa"/>
            <w:vAlign w:val="center"/>
          </w:tcPr>
          <w:p w14:paraId="3C9CD65D" w14:textId="21FE298E" w:rsidR="00BD4A5F" w:rsidRDefault="00BD4A5F" w:rsidP="00BD4A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$194.38</w:t>
            </w:r>
          </w:p>
        </w:tc>
      </w:tr>
    </w:tbl>
    <w:p w14:paraId="57B6C3B7" w14:textId="20A30ACD" w:rsidR="00510927" w:rsidRDefault="00510927" w:rsidP="00510927">
      <w:pPr>
        <w:jc w:val="left"/>
        <w:rPr>
          <w:rFonts w:ascii="Arial" w:hAnsi="Arial" w:cs="Arial"/>
          <w:sz w:val="24"/>
          <w:szCs w:val="24"/>
        </w:rPr>
      </w:pPr>
    </w:p>
    <w:p w14:paraId="00758684" w14:textId="77777777" w:rsidR="00510927" w:rsidRPr="00510927" w:rsidRDefault="00510927" w:rsidP="00E95435">
      <w:pPr>
        <w:jc w:val="center"/>
        <w:rPr>
          <w:rFonts w:ascii="Arial" w:hAnsi="Arial" w:cs="Arial"/>
          <w:sz w:val="24"/>
          <w:szCs w:val="24"/>
        </w:rPr>
      </w:pPr>
    </w:p>
    <w:sectPr w:rsidR="00510927" w:rsidRPr="00510927" w:rsidSect="0051092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435"/>
    <w:rsid w:val="00510927"/>
    <w:rsid w:val="006A0763"/>
    <w:rsid w:val="00B672F8"/>
    <w:rsid w:val="00BB13DF"/>
    <w:rsid w:val="00BD4A5F"/>
    <w:rsid w:val="00E9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189A3"/>
  <w15:chartTrackingRefBased/>
  <w15:docId w15:val="{0C9E5E3D-7BC7-477F-958E-4D34CF034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before="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0927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510927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C141B-923B-4012-8B34-018037746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California, Davis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Yayoi Takamura</dc:creator>
  <cp:keywords/>
  <dc:description/>
  <cp:lastModifiedBy>Yayoi Takamura</cp:lastModifiedBy>
  <cp:revision>2</cp:revision>
  <dcterms:created xsi:type="dcterms:W3CDTF">2023-08-05T14:33:00Z</dcterms:created>
  <dcterms:modified xsi:type="dcterms:W3CDTF">2023-08-05T15:13:00Z</dcterms:modified>
</cp:coreProperties>
</file>